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6B46EA81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 xml:space="preserve">(KLASA: </w:t>
      </w:r>
      <w:r w:rsidR="007D1619">
        <w:rPr>
          <w:rFonts w:ascii="Times New Roman" w:hAnsi="Times New Roman" w:cs="Times New Roman"/>
          <w:b/>
          <w:sz w:val="28"/>
          <w:szCs w:val="28"/>
        </w:rPr>
        <w:t>______________</w:t>
      </w:r>
      <w:r w:rsidR="007D1619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Pr="00AE0FED">
        <w:rPr>
          <w:rFonts w:ascii="Times New Roman" w:hAnsi="Times New Roman" w:cs="Times New Roman"/>
          <w:b/>
          <w:sz w:val="28"/>
          <w:szCs w:val="28"/>
        </w:rPr>
        <w:t xml:space="preserve"> URBROJ:</w:t>
      </w:r>
      <w:r w:rsidR="004B4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619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AE0FED">
        <w:rPr>
          <w:rFonts w:ascii="Times New Roman" w:hAnsi="Times New Roman" w:cs="Times New Roman"/>
          <w:b/>
          <w:sz w:val="28"/>
          <w:szCs w:val="28"/>
        </w:rPr>
        <w:t>)</w:t>
      </w:r>
    </w:p>
    <w:p w14:paraId="10D20DA4" w14:textId="160BB081" w:rsidR="00AE0FE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836FB2" w:rsidRPr="00836FB2">
        <w:rPr>
          <w:rFonts w:ascii="Times New Roman" w:hAnsi="Times New Roman" w:cs="Times New Roman"/>
          <w:b/>
          <w:sz w:val="28"/>
          <w:szCs w:val="28"/>
        </w:rPr>
        <w:t>MJERE 8 „ULAGANJA U POKRETANJE, POBOLJŠANJE ILI ŠIRENJE LOKALNIH TEMELJNIH USLUGA“</w:t>
      </w:r>
      <w:r w:rsidR="00836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836FB2">
        <w:rPr>
          <w:rFonts w:ascii="Times New Roman" w:hAnsi="Times New Roman" w:cs="Times New Roman"/>
          <w:b/>
          <w:sz w:val="28"/>
          <w:szCs w:val="28"/>
        </w:rPr>
        <w:t>„Laura“</w:t>
      </w:r>
      <w:r w:rsidR="00AE0FED" w:rsidRPr="00142A0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97F07D9" w14:textId="77777777" w:rsidR="00836FB2" w:rsidRDefault="00836FB2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</w:p>
    <w:p w14:paraId="00038B70" w14:textId="77777777" w:rsidR="00D141A3" w:rsidRDefault="00D141A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841B8D3" w14:textId="1D527948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 xml:space="preserve">3.1. </w:t>
      </w:r>
      <w:r w:rsidR="00836FB2">
        <w:rPr>
          <w:rFonts w:ascii="Times New Roman" w:hAnsi="Times New Roman" w:cs="Times New Roman"/>
          <w:sz w:val="24"/>
          <w:szCs w:val="24"/>
        </w:rPr>
        <w:t>MJERA</w:t>
      </w:r>
      <w:r w:rsidRPr="008A64B2">
        <w:rPr>
          <w:rFonts w:ascii="Times New Roman" w:hAnsi="Times New Roman" w:cs="Times New Roman"/>
          <w:sz w:val="24"/>
          <w:szCs w:val="24"/>
        </w:rPr>
        <w:t xml:space="preserve"> ZA KOJ</w:t>
      </w:r>
      <w:r w:rsidR="00D141A3">
        <w:rPr>
          <w:rFonts w:ascii="Times New Roman" w:hAnsi="Times New Roman" w:cs="Times New Roman"/>
          <w:sz w:val="24"/>
          <w:szCs w:val="24"/>
        </w:rPr>
        <w:t>U</w:t>
      </w:r>
      <w:r w:rsidRPr="008A64B2">
        <w:rPr>
          <w:rFonts w:ascii="Times New Roman" w:hAnsi="Times New Roman" w:cs="Times New Roman"/>
          <w:sz w:val="24"/>
          <w:szCs w:val="24"/>
        </w:rPr>
        <w:t xml:space="preserve"> SE PROJEKT PRIJAVLJUJE</w:t>
      </w:r>
    </w:p>
    <w:p w14:paraId="19956F2F" w14:textId="15212F62" w:rsidR="00836FB2" w:rsidRPr="00836FB2" w:rsidRDefault="00836FB2" w:rsidP="00722F5F">
      <w:pPr>
        <w:rPr>
          <w:rFonts w:ascii="Times New Roman" w:hAnsi="Times New Roman" w:cs="Times New Roman"/>
          <w:sz w:val="24"/>
          <w:szCs w:val="24"/>
        </w:rPr>
      </w:pPr>
      <w:r w:rsidRPr="00836FB2">
        <w:rPr>
          <w:rFonts w:ascii="Times New Roman" w:hAnsi="Times New Roman" w:cs="Times New Roman"/>
          <w:sz w:val="24"/>
          <w:szCs w:val="24"/>
        </w:rPr>
        <w:t>MJER</w:t>
      </w:r>
      <w:r w:rsidR="00D141A3">
        <w:rPr>
          <w:rFonts w:ascii="Times New Roman" w:hAnsi="Times New Roman" w:cs="Times New Roman"/>
          <w:sz w:val="24"/>
          <w:szCs w:val="24"/>
        </w:rPr>
        <w:t>A</w:t>
      </w:r>
      <w:r w:rsidRPr="00836FB2">
        <w:rPr>
          <w:rFonts w:ascii="Times New Roman" w:hAnsi="Times New Roman" w:cs="Times New Roman"/>
          <w:sz w:val="24"/>
          <w:szCs w:val="24"/>
        </w:rPr>
        <w:t xml:space="preserve"> 8 „ULAGANJA U POKRETANJE, POBOLJŠANJE ILI ŠIRENJE LOKALNIH TEMELJNIH USLUGA“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308F7B8" w14:textId="77777777" w:rsidR="00D141A3" w:rsidRDefault="00D141A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TableGrid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683C31B6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</w:t>
      </w:r>
      <w:r w:rsidR="001D4007" w:rsidRPr="00836F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broj </w:t>
      </w:r>
      <w:r w:rsidR="00836FB2" w:rsidRPr="00836FB2">
        <w:rPr>
          <w:rFonts w:ascii="Times New Roman" w:eastAsia="Calibri" w:hAnsi="Times New Roman" w:cs="Times New Roman"/>
          <w:i/>
          <w:iCs/>
          <w:sz w:val="24"/>
          <w:szCs w:val="24"/>
        </w:rPr>
        <w:t>6</w:t>
      </w:r>
      <w:r w:rsidRPr="00836FB2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</w:t>
      </w:r>
      <w:r w:rsidR="0030689C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3A0722D2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LAG-a</w:t>
      </w:r>
      <w:r w:rsidR="003A30F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„Laura“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71009C54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6FB2">
        <w:rPr>
          <w:rFonts w:ascii="Times New Roman" w:hAnsi="Times New Roman" w:cs="Times New Roman"/>
          <w:i/>
          <w:sz w:val="24"/>
          <w:szCs w:val="24"/>
        </w:rPr>
        <w:t>M</w:t>
      </w:r>
      <w:r w:rsidR="00836FB2" w:rsidRPr="00836FB2">
        <w:rPr>
          <w:rFonts w:ascii="Times New Roman" w:hAnsi="Times New Roman" w:cs="Times New Roman"/>
          <w:i/>
          <w:sz w:val="24"/>
          <w:szCs w:val="24"/>
        </w:rPr>
        <w:t>jere 8 „</w:t>
      </w:r>
      <w:r w:rsidR="00836FB2">
        <w:rPr>
          <w:rFonts w:ascii="Times New Roman" w:hAnsi="Times New Roman" w:cs="Times New Roman"/>
          <w:i/>
          <w:sz w:val="24"/>
          <w:szCs w:val="24"/>
        </w:rPr>
        <w:t>U</w:t>
      </w:r>
      <w:r w:rsidR="00836FB2" w:rsidRPr="00836FB2">
        <w:rPr>
          <w:rFonts w:ascii="Times New Roman" w:hAnsi="Times New Roman" w:cs="Times New Roman"/>
          <w:i/>
          <w:sz w:val="24"/>
          <w:szCs w:val="24"/>
        </w:rPr>
        <w:t>laganja u pokretanje, poboljšanje ili ši</w:t>
      </w:r>
      <w:r w:rsidR="00836FB2">
        <w:rPr>
          <w:rFonts w:ascii="Times New Roman" w:hAnsi="Times New Roman" w:cs="Times New Roman"/>
          <w:i/>
          <w:sz w:val="24"/>
          <w:szCs w:val="24"/>
        </w:rPr>
        <w:t>renje lokalnih temeljnih usluga“)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5659C93" w14:textId="2203618C" w:rsidR="0030689C" w:rsidRPr="008A64B2" w:rsidRDefault="0030689C" w:rsidP="003068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INOVATIVNOST</w:t>
      </w:r>
    </w:p>
    <w:p w14:paraId="163487D9" w14:textId="260C2868" w:rsidR="0030689C" w:rsidRPr="008A64B2" w:rsidRDefault="0030689C" w:rsidP="00D141A3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D141A3">
        <w:rPr>
          <w:rFonts w:ascii="Times New Roman" w:hAnsi="Times New Roman" w:cs="Times New Roman"/>
          <w:i/>
          <w:sz w:val="24"/>
          <w:szCs w:val="24"/>
        </w:rPr>
        <w:t>N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avesti </w:t>
      </w:r>
      <w:r>
        <w:rPr>
          <w:rFonts w:ascii="Times New Roman" w:hAnsi="Times New Roman" w:cs="Times New Roman"/>
          <w:i/>
          <w:sz w:val="24"/>
          <w:szCs w:val="24"/>
        </w:rPr>
        <w:t>ukratko</w:t>
      </w:r>
      <w:r w:rsidR="00D141A3">
        <w:rPr>
          <w:rFonts w:ascii="Times New Roman" w:hAnsi="Times New Roman" w:cs="Times New Roman"/>
          <w:i/>
          <w:sz w:val="24"/>
          <w:szCs w:val="24"/>
        </w:rPr>
        <w:t>, obrazložiti,</w:t>
      </w:r>
      <w:r>
        <w:rPr>
          <w:rFonts w:ascii="Times New Roman" w:hAnsi="Times New Roman" w:cs="Times New Roman"/>
          <w:i/>
          <w:sz w:val="24"/>
          <w:szCs w:val="24"/>
        </w:rPr>
        <w:t xml:space="preserve"> na koji način je ulaganje inovativno</w:t>
      </w:r>
      <w:r w:rsidR="00D141A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141A3" w:rsidRPr="00D141A3">
        <w:rPr>
          <w:rFonts w:ascii="Times New Roman" w:hAnsi="Times New Roman" w:cs="Times New Roman"/>
          <w:i/>
          <w:sz w:val="24"/>
          <w:szCs w:val="24"/>
        </w:rPr>
        <w:t>Inovativnost podrazumijeva</w:t>
      </w:r>
      <w:r w:rsidR="008B4787">
        <w:rPr>
          <w:rFonts w:ascii="Times New Roman" w:hAnsi="Times New Roman" w:cs="Times New Roman"/>
          <w:i/>
          <w:sz w:val="24"/>
          <w:szCs w:val="24"/>
        </w:rPr>
        <w:t xml:space="preserve">  nove, inovativne </w:t>
      </w:r>
      <w:r w:rsidR="008B4787" w:rsidRPr="008B4787">
        <w:rPr>
          <w:rFonts w:ascii="Times New Roman" w:hAnsi="Times New Roman" w:cs="Times New Roman"/>
          <w:i/>
          <w:sz w:val="24"/>
          <w:szCs w:val="24"/>
        </w:rPr>
        <w:t>mogućnosti podizanja kvalitete života u području ulaganja</w:t>
      </w:r>
      <w:r w:rsidR="008B4787" w:rsidRPr="008B47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4787">
        <w:rPr>
          <w:rFonts w:ascii="Times New Roman" w:hAnsi="Times New Roman" w:cs="Times New Roman"/>
          <w:i/>
          <w:sz w:val="24"/>
          <w:szCs w:val="24"/>
        </w:rPr>
        <w:t xml:space="preserve">u odnosu </w:t>
      </w:r>
      <w:r w:rsidR="00D141A3" w:rsidRPr="00D141A3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8B4787">
        <w:rPr>
          <w:rFonts w:ascii="Times New Roman" w:hAnsi="Times New Roman" w:cs="Times New Roman"/>
          <w:i/>
          <w:sz w:val="24"/>
          <w:szCs w:val="24"/>
        </w:rPr>
        <w:t>nositelja projekta</w:t>
      </w:r>
      <w:bookmarkStart w:id="0" w:name="_GoBack"/>
      <w:bookmarkEnd w:id="0"/>
      <w:r w:rsidR="00D141A3" w:rsidRPr="00D141A3">
        <w:rPr>
          <w:rFonts w:ascii="Times New Roman" w:hAnsi="Times New Roman" w:cs="Times New Roman"/>
          <w:i/>
          <w:sz w:val="24"/>
          <w:szCs w:val="24"/>
        </w:rPr>
        <w:t>, ali i ukupno područje LAG-a. U slučaju da nositelj projekta nije zatražio bodove po kriteriju odabira br. 7 obrazloženje nije potrebno.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84C5E81" w14:textId="77777777" w:rsidR="0030689C" w:rsidRPr="008A64B2" w:rsidRDefault="0030689C" w:rsidP="0030689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4D2706E" w14:textId="77777777" w:rsidR="0030689C" w:rsidRPr="008A64B2" w:rsidRDefault="0030689C" w:rsidP="0030689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3A81C8" w14:textId="77777777" w:rsidR="00850295" w:rsidRPr="008A64B2" w:rsidRDefault="00850295" w:rsidP="00850295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391B69E" w14:textId="77777777" w:rsidR="00850295" w:rsidRPr="008A64B2" w:rsidRDefault="00850295" w:rsidP="00850295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8178085" w14:textId="77777777" w:rsidR="00850295" w:rsidRPr="008A64B2" w:rsidRDefault="00850295" w:rsidP="00850295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82FDF4A" w14:textId="77777777" w:rsidR="0030689C" w:rsidRPr="008A64B2" w:rsidRDefault="0030689C" w:rsidP="0030689C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95DD9F" w14:textId="77777777" w:rsidR="0030689C" w:rsidRPr="008A64B2" w:rsidRDefault="0030689C" w:rsidP="0030689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363D807" w14:textId="77777777" w:rsidR="0030689C" w:rsidRPr="008A64B2" w:rsidRDefault="0030689C" w:rsidP="0030689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8637862" w14:textId="77777777" w:rsidR="0030689C" w:rsidRPr="008A64B2" w:rsidRDefault="0030689C" w:rsidP="0030689C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08F5AE0" w14:textId="32A7B19C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30689C">
        <w:rPr>
          <w:rFonts w:ascii="Times New Roman" w:hAnsi="Times New Roman" w:cs="Times New Roman"/>
          <w:sz w:val="24"/>
          <w:szCs w:val="24"/>
        </w:rPr>
        <w:t>8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1A9F3E91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28D4900A" w14:textId="2749EEB2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30689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UKUPNA VRIJEDNOST PROJEKTA</w:t>
      </w:r>
    </w:p>
    <w:p w14:paraId="7DA6905E" w14:textId="529AAA94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; </w:t>
      </w:r>
      <w:r w:rsidR="0058753A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9FA762D" w14:textId="77777777" w:rsidR="00D0323A" w:rsidRDefault="00D0323A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519586E9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30689C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C1FA458" w14:textId="77777777" w:rsidR="00850295" w:rsidRPr="008A64B2" w:rsidRDefault="00850295" w:rsidP="0085029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F09A70" w14:textId="77777777" w:rsidR="00850295" w:rsidRPr="008A64B2" w:rsidRDefault="00850295" w:rsidP="0085029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D6185B0" w14:textId="77777777" w:rsidR="00850295" w:rsidRPr="008A64B2" w:rsidRDefault="00850295" w:rsidP="0085029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154D0905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B8B6FF3" w14:textId="77777777" w:rsidR="0030689C" w:rsidRDefault="0030689C" w:rsidP="0030689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9A65C" w14:textId="0A1728FF" w:rsidR="0030689C" w:rsidRPr="008A64B2" w:rsidRDefault="0030689C" w:rsidP="0030689C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POVEZANOST ULAGANJA SA ZAŠTIĆENIM K</w:t>
      </w:r>
      <w:r w:rsidR="0058753A">
        <w:rPr>
          <w:rFonts w:ascii="Times New Roman" w:hAnsi="Times New Roman" w:cs="Times New Roman"/>
          <w:color w:val="000000"/>
          <w:sz w:val="24"/>
          <w:szCs w:val="24"/>
        </w:rPr>
        <w:t>ULTURNIM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DOBROM LAG-a</w:t>
      </w:r>
    </w:p>
    <w:p w14:paraId="4F9FF1DC" w14:textId="1F4A46B4" w:rsidR="0030689C" w:rsidRPr="00D0323A" w:rsidRDefault="00D0323A" w:rsidP="00D0323A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(N</w:t>
      </w:r>
      <w:r w:rsidR="0030689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avesti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/obrazložiti</w:t>
      </w:r>
      <w:r w:rsidR="0030689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 koji način </w:t>
      </w:r>
      <w:r w:rsidR="0030689C">
        <w:rPr>
          <w:rFonts w:ascii="Times New Roman" w:hAnsi="Times New Roman" w:cs="Times New Roman"/>
          <w:i/>
          <w:color w:val="000000"/>
          <w:sz w:val="24"/>
          <w:szCs w:val="24"/>
        </w:rPr>
        <w:t>je ulaganje povezano sa zaštićenim kulturnim dobrom LAG-a „Laura“ uz naznaku naziva, vrst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="003068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 oznak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e</w:t>
      </w:r>
      <w:r w:rsidR="0030689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kulturnog dobra sukladno </w:t>
      </w:r>
      <w:r w:rsidR="0030689C" w:rsidRPr="0030689C">
        <w:rPr>
          <w:rFonts w:ascii="Times New Roman" w:hAnsi="Times New Roman" w:cs="Times New Roman"/>
          <w:i/>
          <w:color w:val="000000"/>
          <w:sz w:val="24"/>
          <w:szCs w:val="24"/>
        </w:rPr>
        <w:t>Zakonu o zaštiti i očuvanju kulturnih dobara (NN 69/99,151/03, 157/03, 100/04, 87/09, 88/10, 61/11, 25/12, 136/12, 157/13, 152/14, 98/15, 44/17 i 90/18)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D0323A">
        <w:rPr>
          <w:rFonts w:ascii="Times New Roman" w:hAnsi="Times New Roman" w:cs="Times New Roman"/>
          <w:i/>
          <w:color w:val="000000"/>
          <w:sz w:val="24"/>
          <w:szCs w:val="24"/>
        </w:rPr>
        <w:t>oznaku na način da je isto provjerljivo u Ministarstvu kulture, Registru kulturnih dobara RH (</w:t>
      </w:r>
      <w:hyperlink r:id="rId8" w:history="1">
        <w:r w:rsidRPr="00D0323A">
          <w:rPr>
            <w:rFonts w:ascii="Times New Roman" w:hAnsi="Times New Roman" w:cs="Times New Roman"/>
            <w:color w:val="000000"/>
            <w:sz w:val="24"/>
            <w:szCs w:val="24"/>
          </w:rPr>
          <w:t>https://www.min-kulture.hr/default.aspx?id=6212</w:t>
        </w:r>
      </w:hyperlink>
      <w:r w:rsidRPr="00D0323A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30689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30689C" w:rsidRPr="00D032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najmanje 200, a najviše 800 znakova)</w:t>
      </w:r>
      <w:r w:rsidRPr="00D032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460E67FA" w14:textId="77777777" w:rsidR="0030689C" w:rsidRPr="008A64B2" w:rsidRDefault="0030689C" w:rsidP="0030689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B7C09B" w14:textId="77777777" w:rsidR="0030689C" w:rsidRPr="008A64B2" w:rsidRDefault="0030689C" w:rsidP="0030689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64CB87" w14:textId="77777777" w:rsidR="0030689C" w:rsidRPr="008A64B2" w:rsidRDefault="0030689C" w:rsidP="0030689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2E0F659" w14:textId="77777777" w:rsidR="0030689C" w:rsidRPr="008A64B2" w:rsidRDefault="0030689C" w:rsidP="0030689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FE8E4" w14:textId="7F97F7DD" w:rsidR="0030689C" w:rsidRPr="008A64B2" w:rsidRDefault="0030689C" w:rsidP="0030689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C6762D" w14:textId="77777777" w:rsidR="0030689C" w:rsidRPr="008A64B2" w:rsidRDefault="0030689C" w:rsidP="0030689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8B08639" w14:textId="77777777" w:rsidR="0030689C" w:rsidRPr="008A64B2" w:rsidRDefault="0030689C" w:rsidP="0030689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71A056E" w14:textId="77777777" w:rsidR="0030689C" w:rsidRPr="008A64B2" w:rsidRDefault="0030689C" w:rsidP="0030689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C4F4D29" w14:textId="77777777" w:rsidR="0030689C" w:rsidRPr="008A64B2" w:rsidRDefault="0030689C" w:rsidP="0030689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95015EE" w14:textId="77777777" w:rsidR="0030689C" w:rsidRPr="004937F8" w:rsidRDefault="0030689C" w:rsidP="0030689C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50662500" w:rsidR="00CF1491" w:rsidRPr="008A64B2" w:rsidRDefault="0030689C" w:rsidP="0030689C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52AA53" w14:textId="77777777" w:rsidR="00850295" w:rsidRDefault="00850295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B40964E" w14:textId="77777777" w:rsidR="0030689C" w:rsidRPr="008A64B2" w:rsidRDefault="0030689C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8BD3E8" w14:textId="77777777" w:rsidR="0030689C" w:rsidRDefault="0030689C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6A300323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314F995B" w:rsidR="006F62F9" w:rsidRPr="008A64B2" w:rsidRDefault="006F62F9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836FB2">
        <w:rPr>
          <w:rFonts w:ascii="Times New Roman" w:hAnsi="Times New Roman" w:cs="Times New Roman"/>
          <w:i/>
          <w:sz w:val="24"/>
          <w:szCs w:val="24"/>
        </w:rPr>
        <w:t>M</w:t>
      </w:r>
      <w:r w:rsidR="00836FB2" w:rsidRPr="00836FB2">
        <w:rPr>
          <w:rFonts w:ascii="Times New Roman" w:hAnsi="Times New Roman" w:cs="Times New Roman"/>
          <w:i/>
          <w:sz w:val="24"/>
          <w:szCs w:val="24"/>
        </w:rPr>
        <w:t>jere 8 „</w:t>
      </w:r>
      <w:r w:rsidR="00836FB2">
        <w:rPr>
          <w:rFonts w:ascii="Times New Roman" w:hAnsi="Times New Roman" w:cs="Times New Roman"/>
          <w:i/>
          <w:sz w:val="24"/>
          <w:szCs w:val="24"/>
        </w:rPr>
        <w:t>U</w:t>
      </w:r>
      <w:r w:rsidR="00836FB2" w:rsidRPr="00836FB2">
        <w:rPr>
          <w:rFonts w:ascii="Times New Roman" w:hAnsi="Times New Roman" w:cs="Times New Roman"/>
          <w:i/>
          <w:sz w:val="24"/>
          <w:szCs w:val="24"/>
        </w:rPr>
        <w:t>laganja u pokretanje, poboljšanje ili širenje lokalnih temeljnih usluga“</w:t>
      </w:r>
      <w:r w:rsidR="00836FB2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2FD7C4A1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482C41F7" w14:textId="039F20EB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8.2. ODRŽAVANJE I UPRAVLJANJE PROJEKTOM PET GODINA OD DANA KONAČNE ISPLATE SREDSTAVA</w:t>
      </w:r>
    </w:p>
    <w:p w14:paraId="64EB76C9" w14:textId="0ABE9557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, a koji su uključeni u održavanje i upravljanje realiziranim projektom u razdoblju od najmanje pet godina od dana konačne isplate sredstava iz </w:t>
      </w:r>
      <w:r w:rsidR="00836FB2">
        <w:rPr>
          <w:rFonts w:ascii="Times New Roman" w:hAnsi="Times New Roman" w:cs="Times New Roman"/>
          <w:i/>
          <w:sz w:val="24"/>
          <w:szCs w:val="24"/>
        </w:rPr>
        <w:t>M</w:t>
      </w:r>
      <w:r w:rsidR="00836FB2" w:rsidRPr="00836FB2">
        <w:rPr>
          <w:rFonts w:ascii="Times New Roman" w:hAnsi="Times New Roman" w:cs="Times New Roman"/>
          <w:i/>
          <w:sz w:val="24"/>
          <w:szCs w:val="24"/>
        </w:rPr>
        <w:t>jere 8 „</w:t>
      </w:r>
      <w:r w:rsidR="00836FB2">
        <w:rPr>
          <w:rFonts w:ascii="Times New Roman" w:hAnsi="Times New Roman" w:cs="Times New Roman"/>
          <w:i/>
          <w:sz w:val="24"/>
          <w:szCs w:val="24"/>
        </w:rPr>
        <w:t>U</w:t>
      </w:r>
      <w:r w:rsidR="00836FB2" w:rsidRPr="00836FB2">
        <w:rPr>
          <w:rFonts w:ascii="Times New Roman" w:hAnsi="Times New Roman" w:cs="Times New Roman"/>
          <w:i/>
          <w:sz w:val="24"/>
          <w:szCs w:val="24"/>
        </w:rPr>
        <w:t>laganja u pokretanje, poboljšanje ili širenje lokalnih temeljnih usluga“</w:t>
      </w:r>
      <w:r w:rsidRPr="008A64B2">
        <w:rPr>
          <w:rFonts w:ascii="Times New Roman" w:hAnsi="Times New Roman" w:cs="Times New Roman"/>
          <w:i/>
          <w:sz w:val="24"/>
          <w:szCs w:val="24"/>
        </w:rPr>
        <w:t>;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47590661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hyperlink r:id="rId9" w:history="1">
        <w:r w:rsidR="00836FB2" w:rsidRPr="00C11519">
          <w:rPr>
            <w:rStyle w:val="Hyperlink"/>
            <w:rFonts w:ascii="Times New Roman" w:hAnsi="Times New Roman" w:cs="Times New Roman"/>
            <w:sz w:val="24"/>
            <w:szCs w:val="24"/>
          </w:rPr>
          <w:t>www.lag-laura.hr</w:t>
        </w:r>
      </w:hyperlink>
      <w:r w:rsidR="00836FB2">
        <w:rPr>
          <w:rFonts w:ascii="Times New Roman" w:hAnsi="Times New Roman" w:cs="Times New Roman"/>
          <w:sz w:val="24"/>
          <w:szCs w:val="24"/>
        </w:rPr>
        <w:t xml:space="preserve"> </w:t>
      </w:r>
    </w:p>
    <w:bookmarkStart w:id="1" w:name="_MON_1590322649"/>
    <w:bookmarkEnd w:id="1"/>
    <w:p w14:paraId="37BBBE0D" w14:textId="5228C193" w:rsidR="00B31E8C" w:rsidRDefault="00836FB2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66pt" o:ole="">
            <v:imagedata r:id="rId10" o:title=""/>
          </v:shape>
          <o:OLEObject Type="Embed" ProgID="Excel.Sheet.12" ShapeID="_x0000_i1025" DrawAspect="Icon" ObjectID="_1603971251" r:id="rId11"/>
        </w:object>
      </w:r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7D5AFD05" w14:textId="71F15130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8940455" w14:textId="501D14C2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LAG-a</w:t>
      </w:r>
      <w:r w:rsidR="0030689C">
        <w:rPr>
          <w:rFonts w:ascii="Times New Roman" w:hAnsi="Times New Roman" w:cs="Times New Roman"/>
          <w:b/>
          <w:sz w:val="24"/>
          <w:szCs w:val="24"/>
        </w:rPr>
        <w:t xml:space="preserve"> „Laura“</w:t>
      </w:r>
    </w:p>
    <w:p w14:paraId="59FE136D" w14:textId="3541F8A9" w:rsidR="00840AAB" w:rsidRPr="00840AAB" w:rsidRDefault="00F16C24" w:rsidP="00840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LAG-a</w:t>
      </w:r>
      <w:r w:rsidR="00836FB2">
        <w:rPr>
          <w:rFonts w:ascii="Times New Roman" w:hAnsi="Times New Roman" w:cs="Times New Roman"/>
          <w:i/>
          <w:sz w:val="24"/>
          <w:szCs w:val="24"/>
        </w:rPr>
        <w:t xml:space="preserve"> „Laura“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LAG-a</w:t>
      </w:r>
      <w:r w:rsidR="00836FB2">
        <w:rPr>
          <w:rFonts w:ascii="Times New Roman" w:hAnsi="Times New Roman" w:cs="Times New Roman"/>
          <w:i/>
          <w:sz w:val="24"/>
          <w:szCs w:val="24"/>
        </w:rPr>
        <w:t xml:space="preserve"> „Laura“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840AAB">
        <w:rPr>
          <w:rFonts w:ascii="Times New Roman" w:hAnsi="Times New Roman" w:cs="Times New Roman"/>
          <w:i/>
          <w:sz w:val="24"/>
          <w:szCs w:val="24"/>
        </w:rPr>
        <w:t xml:space="preserve"> tj. o</w:t>
      </w:r>
      <w:r w:rsidR="00840AAB" w:rsidRPr="00840AAB">
        <w:rPr>
          <w:rFonts w:ascii="Times New Roman" w:hAnsi="Times New Roman" w:cs="Times New Roman"/>
          <w:i/>
          <w:sz w:val="24"/>
          <w:szCs w:val="24"/>
        </w:rPr>
        <w:t>brazložite na koji način ulaganje doprinosi ostvarenju ciljeva LRS:</w:t>
      </w:r>
    </w:p>
    <w:p w14:paraId="73580B0F" w14:textId="22B1DD55" w:rsidR="00840AAB" w:rsidRPr="00840AAB" w:rsidRDefault="00840AAB" w:rsidP="00840A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AAB">
        <w:rPr>
          <w:rFonts w:ascii="Times New Roman" w:hAnsi="Times New Roman" w:cs="Times New Roman"/>
          <w:i/>
          <w:sz w:val="24"/>
          <w:szCs w:val="24"/>
        </w:rPr>
        <w:t>C1: Održivi razvoj strateških gospodarskih grana LAG područja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840AAB">
        <w:rPr>
          <w:rFonts w:ascii="Times New Roman" w:hAnsi="Times New Roman" w:cs="Times New Roman"/>
          <w:i/>
          <w:sz w:val="24"/>
          <w:szCs w:val="24"/>
        </w:rPr>
        <w:t>C2: Očuvanje identiteta područja - zaštita, promicanje i razvoj prirodne te kulturno-povijesne baštine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840AAB">
        <w:rPr>
          <w:rFonts w:ascii="Times New Roman" w:hAnsi="Times New Roman" w:cs="Times New Roman"/>
          <w:i/>
          <w:sz w:val="24"/>
          <w:szCs w:val="24"/>
        </w:rPr>
        <w:t>C3: Poboljšanje kvalitete života i stvaranje radnih mjesta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6B22DD9" w14:textId="77777777" w:rsidR="0030689C" w:rsidRDefault="0030689C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42E660B3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836FB2">
        <w:rPr>
          <w:rFonts w:ascii="Times New Roman" w:hAnsi="Times New Roman" w:cs="Times New Roman"/>
          <w:i/>
          <w:sz w:val="24"/>
          <w:szCs w:val="24"/>
        </w:rPr>
        <w:t>M</w:t>
      </w:r>
      <w:r w:rsidR="00836FB2" w:rsidRPr="00836FB2">
        <w:rPr>
          <w:rFonts w:ascii="Times New Roman" w:hAnsi="Times New Roman" w:cs="Times New Roman"/>
          <w:i/>
          <w:sz w:val="24"/>
          <w:szCs w:val="24"/>
        </w:rPr>
        <w:t>jer</w:t>
      </w:r>
      <w:r w:rsidR="00836FB2">
        <w:rPr>
          <w:rFonts w:ascii="Times New Roman" w:hAnsi="Times New Roman" w:cs="Times New Roman"/>
          <w:i/>
          <w:sz w:val="24"/>
          <w:szCs w:val="24"/>
        </w:rPr>
        <w:t>u</w:t>
      </w:r>
      <w:r w:rsidR="00836FB2" w:rsidRPr="00836FB2">
        <w:rPr>
          <w:rFonts w:ascii="Times New Roman" w:hAnsi="Times New Roman" w:cs="Times New Roman"/>
          <w:i/>
          <w:sz w:val="24"/>
          <w:szCs w:val="24"/>
        </w:rPr>
        <w:t xml:space="preserve"> 8 „</w:t>
      </w:r>
      <w:r w:rsidR="00836FB2">
        <w:rPr>
          <w:rFonts w:ascii="Times New Roman" w:hAnsi="Times New Roman" w:cs="Times New Roman"/>
          <w:i/>
          <w:sz w:val="24"/>
          <w:szCs w:val="24"/>
        </w:rPr>
        <w:t>U</w:t>
      </w:r>
      <w:r w:rsidR="00836FB2" w:rsidRPr="00836FB2">
        <w:rPr>
          <w:rFonts w:ascii="Times New Roman" w:hAnsi="Times New Roman" w:cs="Times New Roman"/>
          <w:i/>
          <w:sz w:val="24"/>
          <w:szCs w:val="24"/>
        </w:rPr>
        <w:t>laganja u pokretanje, poboljšanje ili širenje lokalnih temeljnih usluga“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4C73E666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2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3559F" w14:textId="77777777" w:rsidR="00D52E28" w:rsidRDefault="00D52E28" w:rsidP="004F23D4">
      <w:pPr>
        <w:spacing w:after="0" w:line="240" w:lineRule="auto"/>
      </w:pPr>
      <w:r>
        <w:separator/>
      </w:r>
    </w:p>
  </w:endnote>
  <w:endnote w:type="continuationSeparator" w:id="0">
    <w:p w14:paraId="13F8AA2D" w14:textId="77777777" w:rsidR="00D52E28" w:rsidRDefault="00D52E28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Footer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8B4787">
              <w:rPr>
                <w:bCs/>
                <w:noProof/>
              </w:rPr>
              <w:t>5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8B4787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0FC7B" w14:textId="77777777" w:rsidR="00D52E28" w:rsidRDefault="00D52E28" w:rsidP="004F23D4">
      <w:pPr>
        <w:spacing w:after="0" w:line="240" w:lineRule="auto"/>
      </w:pPr>
      <w:r>
        <w:separator/>
      </w:r>
    </w:p>
  </w:footnote>
  <w:footnote w:type="continuationSeparator" w:id="0">
    <w:p w14:paraId="2E0EC002" w14:textId="77777777" w:rsidR="00D52E28" w:rsidRDefault="00D52E28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6BA7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3651"/>
    <w:rsid w:val="00304B30"/>
    <w:rsid w:val="00305421"/>
    <w:rsid w:val="0030689C"/>
    <w:rsid w:val="003075CB"/>
    <w:rsid w:val="00313630"/>
    <w:rsid w:val="00314BF8"/>
    <w:rsid w:val="00321160"/>
    <w:rsid w:val="00326F0D"/>
    <w:rsid w:val="00336CC5"/>
    <w:rsid w:val="00343F54"/>
    <w:rsid w:val="00373880"/>
    <w:rsid w:val="003830FA"/>
    <w:rsid w:val="00392C89"/>
    <w:rsid w:val="0039318E"/>
    <w:rsid w:val="003938B1"/>
    <w:rsid w:val="003A0EAF"/>
    <w:rsid w:val="003A30FD"/>
    <w:rsid w:val="003B143F"/>
    <w:rsid w:val="003C1851"/>
    <w:rsid w:val="003C66E2"/>
    <w:rsid w:val="003C6BF9"/>
    <w:rsid w:val="003D2798"/>
    <w:rsid w:val="003E1202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10F3"/>
    <w:rsid w:val="00492689"/>
    <w:rsid w:val="00492BE8"/>
    <w:rsid w:val="004962AE"/>
    <w:rsid w:val="004A1CE6"/>
    <w:rsid w:val="004B3BF5"/>
    <w:rsid w:val="004B414A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52B23"/>
    <w:rsid w:val="0056651C"/>
    <w:rsid w:val="00572063"/>
    <w:rsid w:val="00572BBA"/>
    <w:rsid w:val="00581E44"/>
    <w:rsid w:val="0058753A"/>
    <w:rsid w:val="00596076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745D0"/>
    <w:rsid w:val="00787E5A"/>
    <w:rsid w:val="007A0294"/>
    <w:rsid w:val="007A397B"/>
    <w:rsid w:val="007B6376"/>
    <w:rsid w:val="007B655C"/>
    <w:rsid w:val="007C6BF0"/>
    <w:rsid w:val="007D1619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36FB2"/>
    <w:rsid w:val="00840AAB"/>
    <w:rsid w:val="00850295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4787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1345"/>
    <w:rsid w:val="0096227B"/>
    <w:rsid w:val="0098049B"/>
    <w:rsid w:val="009A40D5"/>
    <w:rsid w:val="009D227B"/>
    <w:rsid w:val="009D5015"/>
    <w:rsid w:val="009E3A74"/>
    <w:rsid w:val="009F492D"/>
    <w:rsid w:val="00A059AB"/>
    <w:rsid w:val="00A1159C"/>
    <w:rsid w:val="00A22938"/>
    <w:rsid w:val="00A256DA"/>
    <w:rsid w:val="00A43B31"/>
    <w:rsid w:val="00A50AEB"/>
    <w:rsid w:val="00A60967"/>
    <w:rsid w:val="00A67D01"/>
    <w:rsid w:val="00A7178A"/>
    <w:rsid w:val="00A9409E"/>
    <w:rsid w:val="00AC3239"/>
    <w:rsid w:val="00AC62E3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323A"/>
    <w:rsid w:val="00D047FC"/>
    <w:rsid w:val="00D141A3"/>
    <w:rsid w:val="00D20289"/>
    <w:rsid w:val="00D30696"/>
    <w:rsid w:val="00D3434F"/>
    <w:rsid w:val="00D34A6A"/>
    <w:rsid w:val="00D37AA5"/>
    <w:rsid w:val="00D44B7F"/>
    <w:rsid w:val="00D461DD"/>
    <w:rsid w:val="00D46D43"/>
    <w:rsid w:val="00D52E28"/>
    <w:rsid w:val="00D5657D"/>
    <w:rsid w:val="00D60267"/>
    <w:rsid w:val="00D64740"/>
    <w:rsid w:val="00D740D8"/>
    <w:rsid w:val="00D875C8"/>
    <w:rsid w:val="00DA6A7F"/>
    <w:rsid w:val="00DB7AEE"/>
    <w:rsid w:val="00DC360C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EF3C0C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7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0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D4"/>
  </w:style>
  <w:style w:type="paragraph" w:styleId="Footer">
    <w:name w:val="footer"/>
    <w:basedOn w:val="Normal"/>
    <w:link w:val="Footer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D4"/>
  </w:style>
  <w:style w:type="paragraph" w:styleId="Revision">
    <w:name w:val="Revision"/>
    <w:hidden/>
    <w:uiPriority w:val="99"/>
    <w:semiHidden/>
    <w:rsid w:val="00581E44"/>
    <w:pPr>
      <w:spacing w:after="0" w:line="240" w:lineRule="auto"/>
    </w:pPr>
  </w:style>
  <w:style w:type="table" w:styleId="TableGrid">
    <w:name w:val="Table Grid"/>
    <w:basedOn w:val="TableNormal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FB2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99"/>
    <w:locked/>
    <w:rsid w:val="00D141A3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99"/>
    <w:qFormat/>
    <w:rsid w:val="00D141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-kulture.hr/default.aspx?id=621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lag-laur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B5BF1-4AB9-498A-9146-02E26216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13</Pages>
  <Words>3780</Words>
  <Characters>21551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Autor</cp:lastModifiedBy>
  <cp:revision>42</cp:revision>
  <dcterms:created xsi:type="dcterms:W3CDTF">2018-06-11T11:22:00Z</dcterms:created>
  <dcterms:modified xsi:type="dcterms:W3CDTF">2018-11-17T13:48:00Z</dcterms:modified>
</cp:coreProperties>
</file>